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6B" w:rsidRPr="00CB5CDF" w:rsidRDefault="002036EF" w:rsidP="00A60B78">
      <w:pPr>
        <w:jc w:val="center"/>
        <w:rPr>
          <w:rFonts w:ascii="Sylfaen" w:hAnsi="Sylfaen"/>
          <w:b/>
          <w:lang w:val="ka-GE"/>
        </w:rPr>
      </w:pPr>
      <w:r w:rsidRPr="002036EF">
        <w:rPr>
          <w:rFonts w:ascii="Sylfaen" w:hAnsi="Sylfaen"/>
          <w:b/>
          <w:sz w:val="20"/>
          <w:szCs w:val="20"/>
          <w:lang w:val="ka-GE"/>
        </w:rPr>
        <w:t xml:space="preserve">„გადამამუშავებელი და შემნახველი საწარმოების თანადაფინანსების“ პროექტის („ შემნახველი საწარმოების თანადაფინანსების“ კომპონენტი) </w:t>
      </w:r>
      <w:r w:rsidR="00E81E5C">
        <w:rPr>
          <w:rFonts w:ascii="Sylfaen" w:hAnsi="Sylfaen"/>
          <w:b/>
          <w:sz w:val="20"/>
          <w:szCs w:val="20"/>
          <w:lang w:val="ka-GE"/>
        </w:rPr>
        <w:t xml:space="preserve">ფარგლებში შესაქმნელი შემნახველი </w:t>
      </w:r>
      <w:r w:rsidR="004B693A">
        <w:rPr>
          <w:rFonts w:ascii="Sylfaen" w:hAnsi="Sylfaen"/>
          <w:b/>
          <w:sz w:val="20"/>
          <w:szCs w:val="20"/>
          <w:lang w:val="ka-GE"/>
        </w:rPr>
        <w:t>საწარმო</w:t>
      </w:r>
      <w:r w:rsidR="00E81E5C">
        <w:rPr>
          <w:rFonts w:ascii="Sylfaen" w:hAnsi="Sylfaen"/>
          <w:b/>
          <w:sz w:val="20"/>
          <w:szCs w:val="20"/>
          <w:lang w:val="ka-GE"/>
        </w:rPr>
        <w:t>ს სტანდარტები</w:t>
      </w:r>
    </w:p>
    <w:p w:rsidR="00442DE3" w:rsidRPr="00CB5CDF" w:rsidRDefault="00442DE3" w:rsidP="00442DE3">
      <w:pPr>
        <w:pStyle w:val="ListParagraph"/>
        <w:spacing w:line="276" w:lineRule="auto"/>
        <w:ind w:left="0"/>
        <w:jc w:val="both"/>
        <w:rPr>
          <w:rFonts w:ascii="Sylfaen" w:hAnsi="Sylfaen"/>
          <w:b/>
          <w:lang w:val="ka-GE"/>
        </w:rPr>
      </w:pPr>
    </w:p>
    <w:p w:rsidR="00442DE3" w:rsidRPr="00CB5CDF" w:rsidRDefault="007328C4" w:rsidP="00442DE3">
      <w:pPr>
        <w:pStyle w:val="ListParagraph"/>
        <w:spacing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442DE3" w:rsidRPr="00CB5CDF">
        <w:rPr>
          <w:rFonts w:ascii="Sylfaen" w:hAnsi="Sylfaen"/>
          <w:b/>
          <w:sz w:val="20"/>
          <w:szCs w:val="20"/>
          <w:lang w:val="ka-GE"/>
        </w:rPr>
        <w:t xml:space="preserve">შემნახველი საწარმოს შენობა-ნაგებობა და </w:t>
      </w:r>
      <w:r w:rsidR="00517CB0">
        <w:rPr>
          <w:rFonts w:ascii="Sylfaen" w:hAnsi="Sylfaen"/>
          <w:b/>
          <w:sz w:val="20"/>
          <w:szCs w:val="20"/>
          <w:lang w:val="ka-GE"/>
        </w:rPr>
        <w:t xml:space="preserve">მიმდებარე </w:t>
      </w:r>
      <w:r w:rsidR="00442DE3" w:rsidRPr="00CB5CDF">
        <w:rPr>
          <w:rFonts w:ascii="Sylfaen" w:hAnsi="Sylfaen"/>
          <w:b/>
          <w:sz w:val="20"/>
          <w:szCs w:val="20"/>
          <w:lang w:val="ka-GE"/>
        </w:rPr>
        <w:t>ტერიტორია</w:t>
      </w:r>
    </w:p>
    <w:p w:rsidR="00D80CA6" w:rsidRPr="00D80CA6" w:rsidRDefault="00D80CA6" w:rsidP="005A4A6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0CA6">
        <w:rPr>
          <w:rFonts w:ascii="Sylfaen" w:hAnsi="Sylfaen"/>
          <w:sz w:val="20"/>
          <w:szCs w:val="20"/>
          <w:lang w:val="ka-GE"/>
        </w:rPr>
        <w:t xml:space="preserve">შემნახველი საწარმოსთვის განკუთვნილი კაპიტალური შენობა-ნაგებობის ან/და კონსტრუქციის შესანახი კამერები შეფუთული უნდა იყოს </w:t>
      </w:r>
      <w:proofErr w:type="spellStart"/>
      <w:r w:rsidRPr="00D80CA6">
        <w:rPr>
          <w:rFonts w:ascii="Sylfaen" w:hAnsi="Sylfaen"/>
          <w:sz w:val="20"/>
          <w:szCs w:val="20"/>
          <w:lang w:val="ka-GE"/>
        </w:rPr>
        <w:t>პოლიურეთანის</w:t>
      </w:r>
      <w:proofErr w:type="spellEnd"/>
      <w:r w:rsidRPr="00D80CA6">
        <w:rPr>
          <w:rFonts w:ascii="Sylfaen" w:hAnsi="Sylfaen"/>
          <w:sz w:val="20"/>
          <w:szCs w:val="20"/>
          <w:lang w:val="ka-GE"/>
        </w:rPr>
        <w:t xml:space="preserve"> სენდვიჩის ფილებით ან </w:t>
      </w:r>
      <w:proofErr w:type="spellStart"/>
      <w:r w:rsidRPr="00D80CA6">
        <w:rPr>
          <w:rFonts w:ascii="Sylfaen" w:hAnsi="Sylfaen"/>
          <w:sz w:val="20"/>
          <w:szCs w:val="20"/>
          <w:lang w:val="ka-GE"/>
        </w:rPr>
        <w:t>პოლიურეთანის</w:t>
      </w:r>
      <w:proofErr w:type="spellEnd"/>
      <w:r w:rsidRPr="00D80CA6">
        <w:rPr>
          <w:rFonts w:ascii="Sylfaen" w:hAnsi="Sylfaen"/>
          <w:sz w:val="20"/>
          <w:szCs w:val="20"/>
          <w:lang w:val="ka-GE"/>
        </w:rPr>
        <w:t xml:space="preserve"> სენდვიჩის ფილები დამაგრებული უნდა იყოს ლითონის კონსტრუქციაზე (შესაძლებელია გამოყენებული იყოს </w:t>
      </w:r>
      <w:proofErr w:type="spellStart"/>
      <w:r w:rsidRPr="00D80CA6">
        <w:rPr>
          <w:rFonts w:ascii="Sylfaen" w:hAnsi="Sylfaen"/>
          <w:sz w:val="20"/>
          <w:szCs w:val="20"/>
          <w:lang w:val="ka-GE"/>
        </w:rPr>
        <w:t>პოლისტიროლი</w:t>
      </w:r>
      <w:proofErr w:type="spellEnd"/>
      <w:r w:rsidRPr="00D80CA6">
        <w:rPr>
          <w:rFonts w:ascii="Sylfaen" w:hAnsi="Sylfaen"/>
          <w:sz w:val="20"/>
          <w:szCs w:val="20"/>
          <w:lang w:val="ka-GE"/>
        </w:rPr>
        <w:t xml:space="preserve">ც). </w:t>
      </w:r>
    </w:p>
    <w:p w:rsidR="002A28CF" w:rsidRPr="00C6621E" w:rsidRDefault="002A28CF" w:rsidP="005A4A6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B5CDF">
        <w:rPr>
          <w:rFonts w:ascii="Sylfaen" w:hAnsi="Sylfaen"/>
          <w:sz w:val="20"/>
          <w:szCs w:val="20"/>
          <w:lang w:val="ka-GE"/>
        </w:rPr>
        <w:t xml:space="preserve">შემნახველი საწარმო გათვლილი უნდა იყოს </w:t>
      </w:r>
      <w:r w:rsidRPr="003C4385">
        <w:rPr>
          <w:rFonts w:ascii="Sylfaen" w:hAnsi="Sylfaen"/>
          <w:sz w:val="20"/>
          <w:szCs w:val="20"/>
          <w:lang w:val="ka-GE"/>
        </w:rPr>
        <w:t>HACCP-ის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6D5FF2">
        <w:rPr>
          <w:rFonts w:ascii="Sylfaen" w:hAnsi="Sylfaen"/>
          <w:sz w:val="20"/>
          <w:szCs w:val="20"/>
          <w:lang w:val="ka-GE"/>
        </w:rPr>
        <w:t>(საფრთხის ანალიზი და კრიტიკული საკონტროლო წერტილები)</w:t>
      </w:r>
      <w:r w:rsidRPr="003C438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სისტემის</w:t>
      </w:r>
      <w:r w:rsidRPr="003C4385">
        <w:rPr>
          <w:rFonts w:ascii="Sylfaen" w:hAnsi="Sylfaen"/>
          <w:sz w:val="20"/>
          <w:szCs w:val="20"/>
          <w:lang w:val="ka-GE"/>
        </w:rPr>
        <w:t xml:space="preserve"> საბაზისო </w:t>
      </w:r>
      <w:r w:rsidRPr="00CB5CDF">
        <w:rPr>
          <w:rFonts w:ascii="Sylfaen" w:hAnsi="Sylfaen"/>
          <w:sz w:val="20"/>
          <w:szCs w:val="20"/>
          <w:lang w:val="ka-GE"/>
        </w:rPr>
        <w:t>მოთხოვნებზე;</w:t>
      </w:r>
    </w:p>
    <w:p w:rsidR="005B44B2" w:rsidRPr="00CB5CDF" w:rsidRDefault="005B44B2" w:rsidP="005B44B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B5CDF">
        <w:rPr>
          <w:rFonts w:ascii="Sylfaen" w:hAnsi="Sylfaen"/>
          <w:sz w:val="20"/>
          <w:szCs w:val="20"/>
          <w:lang w:val="ka-GE"/>
        </w:rPr>
        <w:t>კონსტრუქციას / კაპიტალურ შენობა</w:t>
      </w:r>
      <w:r w:rsidR="00517CB0">
        <w:rPr>
          <w:rFonts w:ascii="Sylfaen" w:hAnsi="Sylfaen"/>
          <w:sz w:val="20"/>
          <w:szCs w:val="20"/>
          <w:lang w:val="ka-GE"/>
        </w:rPr>
        <w:t>-ნაგებობა</w:t>
      </w:r>
      <w:r w:rsidRPr="00CB5CDF">
        <w:rPr>
          <w:rFonts w:ascii="Sylfaen" w:hAnsi="Sylfaen"/>
          <w:sz w:val="20"/>
          <w:szCs w:val="20"/>
          <w:lang w:val="ka-GE"/>
        </w:rPr>
        <w:t>ს უნდა გააჩნდეს დამატებით საწვიმარი გადახურვა;</w:t>
      </w:r>
    </w:p>
    <w:p w:rsidR="005B44B2" w:rsidRPr="00CB5CDF" w:rsidRDefault="005B44B2" w:rsidP="005B44B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B5CDF">
        <w:rPr>
          <w:rFonts w:ascii="Sylfaen" w:hAnsi="Sylfaen"/>
          <w:sz w:val="20"/>
          <w:szCs w:val="20"/>
          <w:lang w:val="ka-GE"/>
        </w:rPr>
        <w:t>შენობ</w:t>
      </w:r>
      <w:r w:rsidR="00517CB0">
        <w:rPr>
          <w:rFonts w:ascii="Sylfaen" w:hAnsi="Sylfaen"/>
          <w:sz w:val="20"/>
          <w:szCs w:val="20"/>
          <w:lang w:val="ka-GE"/>
        </w:rPr>
        <w:t>ა-ნაგებობის მიმდება</w:t>
      </w:r>
      <w:bookmarkStart w:id="0" w:name="_GoBack"/>
      <w:bookmarkEnd w:id="0"/>
      <w:r w:rsidR="00517CB0">
        <w:rPr>
          <w:rFonts w:ascii="Sylfaen" w:hAnsi="Sylfaen"/>
          <w:sz w:val="20"/>
          <w:szCs w:val="20"/>
          <w:lang w:val="ka-GE"/>
        </w:rPr>
        <w:t>რე</w:t>
      </w:r>
      <w:r w:rsidRPr="00CB5CDF">
        <w:rPr>
          <w:rFonts w:ascii="Sylfaen" w:hAnsi="Sylfaen"/>
          <w:sz w:val="20"/>
          <w:szCs w:val="20"/>
          <w:lang w:val="ka-GE"/>
        </w:rPr>
        <w:t xml:space="preserve"> ტერიტორიაზე შესაძლებელი უნდა იყოს დატვირთული მანქანით მუშაობა;</w:t>
      </w:r>
      <w:r w:rsidR="000845C6">
        <w:rPr>
          <w:rFonts w:ascii="Sylfaen" w:hAnsi="Sylfaen"/>
          <w:sz w:val="20"/>
          <w:szCs w:val="20"/>
          <w:lang w:val="ka-GE"/>
        </w:rPr>
        <w:t xml:space="preserve"> </w:t>
      </w:r>
    </w:p>
    <w:p w:rsidR="002C282A" w:rsidRPr="00517CB0" w:rsidRDefault="00496282" w:rsidP="002C282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შემნახველ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C1BBD"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საწარმო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ში </w:t>
      </w:r>
      <w:r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გათვალის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წ</w:t>
      </w:r>
      <w:r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ნებული </w:t>
      </w:r>
      <w:r w:rsidR="00812FBC">
        <w:rPr>
          <w:rFonts w:ascii="Sylfaen" w:hAnsi="Sylfaen"/>
          <w:color w:val="000000" w:themeColor="text1"/>
          <w:sz w:val="20"/>
          <w:szCs w:val="20"/>
          <w:lang w:val="ka-GE"/>
        </w:rPr>
        <w:t>უ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ნდა იყოს</w:t>
      </w:r>
      <w:r w:rsidR="00E81E5C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სველი წერტილები, </w:t>
      </w:r>
      <w:r w:rsidR="006859A3" w:rsidRPr="00517CB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სადეზინფექციო ბარიერი, </w:t>
      </w:r>
      <w:r w:rsidR="002C282A"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საშხაპეები და გასახდელები ცალკე მამაკაცებისათვის და ცალკე ქალ</w:t>
      </w:r>
      <w:r w:rsidR="00E81E5C" w:rsidRPr="00517CB0">
        <w:rPr>
          <w:rFonts w:ascii="Sylfaen" w:hAnsi="Sylfaen"/>
          <w:color w:val="000000" w:themeColor="text1"/>
          <w:sz w:val="20"/>
          <w:szCs w:val="20"/>
          <w:lang w:val="ka-GE"/>
        </w:rPr>
        <w:t>ებისთვის;</w:t>
      </w:r>
    </w:p>
    <w:p w:rsidR="002C282A" w:rsidRPr="00CB5CDF" w:rsidRDefault="002C282A" w:rsidP="002C282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B5CDF">
        <w:rPr>
          <w:rFonts w:ascii="Sylfaen" w:hAnsi="Sylfaen"/>
          <w:sz w:val="20"/>
          <w:szCs w:val="20"/>
          <w:lang w:val="ka-GE"/>
        </w:rPr>
        <w:t xml:space="preserve">შემნახველი </w:t>
      </w:r>
      <w:r w:rsidR="009C1BBD" w:rsidRPr="00CB5CDF">
        <w:rPr>
          <w:rFonts w:ascii="Sylfaen" w:hAnsi="Sylfaen"/>
          <w:sz w:val="20"/>
          <w:szCs w:val="20"/>
          <w:lang w:val="ka-GE"/>
        </w:rPr>
        <w:t>საწარმო</w:t>
      </w:r>
      <w:r w:rsidRPr="00CB5CDF">
        <w:rPr>
          <w:rFonts w:ascii="Sylfaen" w:hAnsi="Sylfaen"/>
          <w:sz w:val="20"/>
          <w:szCs w:val="20"/>
          <w:lang w:val="ka-GE"/>
        </w:rPr>
        <w:t xml:space="preserve"> უზრუნველყოფილი უნდა იყოს წყლისა და დენის წყაროთი;</w:t>
      </w:r>
    </w:p>
    <w:p w:rsidR="002C282A" w:rsidRPr="00B336EB" w:rsidRDefault="002C282A" w:rsidP="004F77E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F77E6">
        <w:rPr>
          <w:rFonts w:ascii="Sylfaen" w:hAnsi="Sylfaen"/>
          <w:sz w:val="20"/>
          <w:szCs w:val="20"/>
          <w:lang w:val="ka-GE"/>
        </w:rPr>
        <w:t xml:space="preserve">შემნახველი </w:t>
      </w:r>
      <w:r w:rsidR="006859A3" w:rsidRPr="004F77E6">
        <w:rPr>
          <w:rFonts w:ascii="Sylfaen" w:hAnsi="Sylfaen"/>
          <w:sz w:val="20"/>
          <w:szCs w:val="20"/>
          <w:lang w:val="ka-GE"/>
        </w:rPr>
        <w:t>საწარმოს</w:t>
      </w:r>
      <w:r w:rsidRPr="004F77E6">
        <w:rPr>
          <w:rFonts w:ascii="Sylfaen" w:hAnsi="Sylfaen"/>
          <w:sz w:val="20"/>
          <w:szCs w:val="20"/>
          <w:lang w:val="ka-GE"/>
        </w:rPr>
        <w:t xml:space="preserve"> იატაკი მოწყობილი უნდა</w:t>
      </w:r>
      <w:r w:rsidRPr="00BF0FB1">
        <w:rPr>
          <w:rFonts w:ascii="Sylfaen" w:hAnsi="Sylfaen"/>
          <w:sz w:val="20"/>
          <w:szCs w:val="20"/>
          <w:lang w:val="ka-GE"/>
        </w:rPr>
        <w:t xml:space="preserve"> იყოს დამუშავებული და მოპრიალებული </w:t>
      </w:r>
      <w:r w:rsidRPr="002A28CF">
        <w:rPr>
          <w:rFonts w:ascii="Sylfaen" w:hAnsi="Sylfaen"/>
          <w:sz w:val="20"/>
          <w:szCs w:val="20"/>
          <w:lang w:val="ka-GE"/>
        </w:rPr>
        <w:t>ზედაპირის</w:t>
      </w:r>
      <w:r w:rsidRPr="005A4A6A">
        <w:rPr>
          <w:rFonts w:ascii="Sylfaen" w:hAnsi="Sylfaen"/>
          <w:sz w:val="20"/>
          <w:szCs w:val="20"/>
          <w:lang w:val="ka-GE"/>
        </w:rPr>
        <w:t xml:space="preserve"> მქონე</w:t>
      </w:r>
      <w:r w:rsidRPr="009447F2">
        <w:rPr>
          <w:rFonts w:ascii="Sylfaen" w:hAnsi="Sylfaen"/>
          <w:sz w:val="20"/>
          <w:szCs w:val="20"/>
          <w:lang w:val="ka-GE"/>
        </w:rPr>
        <w:t xml:space="preserve"> ბეტონით</w:t>
      </w:r>
      <w:r w:rsidR="004F77E6">
        <w:rPr>
          <w:rFonts w:ascii="Sylfaen" w:hAnsi="Sylfaen"/>
          <w:sz w:val="20"/>
          <w:szCs w:val="20"/>
          <w:lang w:val="ka-GE"/>
        </w:rPr>
        <w:t xml:space="preserve">. </w:t>
      </w:r>
      <w:r w:rsidRPr="004F77E6">
        <w:rPr>
          <w:rFonts w:ascii="Sylfaen" w:hAnsi="Sylfaen"/>
          <w:sz w:val="20"/>
          <w:szCs w:val="20"/>
          <w:lang w:val="ka-GE"/>
        </w:rPr>
        <w:t xml:space="preserve">შემნახველი </w:t>
      </w:r>
      <w:r w:rsidR="009C1BBD" w:rsidRPr="004F77E6">
        <w:rPr>
          <w:rFonts w:ascii="Sylfaen" w:hAnsi="Sylfaen"/>
          <w:sz w:val="20"/>
          <w:szCs w:val="20"/>
          <w:lang w:val="ka-GE"/>
        </w:rPr>
        <w:t>საწარმო</w:t>
      </w:r>
      <w:r w:rsidRPr="004F77E6">
        <w:rPr>
          <w:rFonts w:ascii="Sylfaen" w:hAnsi="Sylfaen"/>
          <w:sz w:val="20"/>
          <w:szCs w:val="20"/>
          <w:lang w:val="ka-GE"/>
        </w:rPr>
        <w:t xml:space="preserve"> დაყოფილი უნდა იყოს</w:t>
      </w:r>
      <w:r w:rsidRPr="00BF0FB1">
        <w:rPr>
          <w:rFonts w:ascii="Sylfaen" w:hAnsi="Sylfaen"/>
          <w:sz w:val="20"/>
          <w:szCs w:val="20"/>
          <w:lang w:val="ka-GE"/>
        </w:rPr>
        <w:t xml:space="preserve"> კამერებად და იძლეოდეს  </w:t>
      </w:r>
      <w:r w:rsidR="009447F2">
        <w:rPr>
          <w:rFonts w:ascii="Sylfaen" w:hAnsi="Sylfaen"/>
          <w:sz w:val="20"/>
          <w:szCs w:val="20"/>
          <w:lang w:val="ka-GE"/>
        </w:rPr>
        <w:t>პროექტით გათვალისწინებული</w:t>
      </w:r>
      <w:r w:rsidR="009447F2" w:rsidRPr="00BF0FB1">
        <w:rPr>
          <w:rFonts w:ascii="Sylfaen" w:hAnsi="Sylfaen"/>
          <w:sz w:val="20"/>
          <w:szCs w:val="20"/>
          <w:lang w:val="ka-GE"/>
        </w:rPr>
        <w:t xml:space="preserve"> </w:t>
      </w:r>
      <w:r w:rsidR="009447F2">
        <w:rPr>
          <w:rFonts w:ascii="Sylfaen" w:hAnsi="Sylfaen"/>
          <w:sz w:val="20"/>
          <w:szCs w:val="20"/>
          <w:lang w:val="ka-GE"/>
        </w:rPr>
        <w:t>პროდუქციის</w:t>
      </w:r>
      <w:r w:rsidR="009447F2" w:rsidRPr="00BF0FB1">
        <w:rPr>
          <w:rFonts w:ascii="Sylfaen" w:hAnsi="Sylfaen"/>
          <w:sz w:val="20"/>
          <w:szCs w:val="20"/>
          <w:lang w:val="ka-GE"/>
        </w:rPr>
        <w:t xml:space="preserve"> </w:t>
      </w:r>
      <w:r w:rsidRPr="00B336EB">
        <w:rPr>
          <w:rFonts w:ascii="Sylfaen" w:hAnsi="Sylfaen"/>
          <w:sz w:val="20"/>
          <w:szCs w:val="20"/>
          <w:lang w:val="ka-GE"/>
        </w:rPr>
        <w:t>შენახვის შესაძლებლობას;</w:t>
      </w:r>
    </w:p>
    <w:p w:rsidR="00974AB9" w:rsidRDefault="00496282" w:rsidP="00974AB9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974AB9">
        <w:rPr>
          <w:rFonts w:ascii="Sylfaen" w:hAnsi="Sylfaen"/>
          <w:sz w:val="20"/>
          <w:szCs w:val="20"/>
          <w:lang w:val="ka-GE"/>
        </w:rPr>
        <w:t>საწარმოს</w:t>
      </w:r>
      <w:r w:rsidR="00472144" w:rsidRPr="00974AB9">
        <w:rPr>
          <w:rFonts w:ascii="Sylfaen" w:hAnsi="Sylfaen"/>
          <w:sz w:val="20"/>
          <w:szCs w:val="20"/>
          <w:lang w:val="ka-GE"/>
        </w:rPr>
        <w:t xml:space="preserve"> მიმდებარე ტერიტორია</w:t>
      </w:r>
      <w:r w:rsidR="00974AB9" w:rsidRPr="00974AB9">
        <w:rPr>
          <w:rFonts w:ascii="Sylfaen" w:hAnsi="Sylfaen"/>
          <w:sz w:val="20"/>
          <w:szCs w:val="20"/>
          <w:lang w:val="ka-GE"/>
        </w:rPr>
        <w:t xml:space="preserve"> უნდა იყოს</w:t>
      </w:r>
      <w:r w:rsidR="00472144" w:rsidRPr="00974AB9">
        <w:rPr>
          <w:rFonts w:ascii="Sylfaen" w:hAnsi="Sylfaen"/>
          <w:sz w:val="20"/>
          <w:szCs w:val="20"/>
          <w:lang w:val="ka-GE"/>
        </w:rPr>
        <w:t xml:space="preserve"> შემოღობილი </w:t>
      </w:r>
    </w:p>
    <w:p w:rsidR="00E77F08" w:rsidRDefault="00472144" w:rsidP="00E77F0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974AB9">
        <w:rPr>
          <w:rFonts w:ascii="Sylfaen" w:hAnsi="Sylfaen"/>
          <w:sz w:val="20"/>
          <w:szCs w:val="20"/>
          <w:lang w:val="ka-GE"/>
        </w:rPr>
        <w:t xml:space="preserve">შემნახველი </w:t>
      </w:r>
      <w:r w:rsidR="00496282" w:rsidRPr="00974AB9">
        <w:rPr>
          <w:rFonts w:ascii="Sylfaen" w:hAnsi="Sylfaen"/>
          <w:sz w:val="20"/>
          <w:szCs w:val="20"/>
          <w:lang w:val="ka-GE"/>
        </w:rPr>
        <w:t>საწარმოს</w:t>
      </w:r>
      <w:r w:rsidRPr="00974AB9">
        <w:rPr>
          <w:rFonts w:ascii="Sylfaen" w:hAnsi="Sylfaen"/>
          <w:sz w:val="20"/>
          <w:szCs w:val="20"/>
          <w:lang w:val="ka-GE"/>
        </w:rPr>
        <w:t xml:space="preserve"> </w:t>
      </w:r>
      <w:r w:rsidR="00A15B10">
        <w:rPr>
          <w:rFonts w:ascii="Sylfaen" w:hAnsi="Sylfaen"/>
          <w:sz w:val="20"/>
          <w:szCs w:val="20"/>
          <w:lang w:val="ka-GE"/>
        </w:rPr>
        <w:t>შემოღობილი</w:t>
      </w:r>
      <w:r w:rsidR="00A15B10" w:rsidRPr="00974AB9">
        <w:rPr>
          <w:rFonts w:ascii="Sylfaen" w:hAnsi="Sylfaen"/>
          <w:sz w:val="20"/>
          <w:szCs w:val="20"/>
          <w:lang w:val="ka-GE"/>
        </w:rPr>
        <w:t xml:space="preserve"> </w:t>
      </w:r>
      <w:r w:rsidRPr="00974AB9">
        <w:rPr>
          <w:rFonts w:ascii="Sylfaen" w:hAnsi="Sylfaen"/>
          <w:sz w:val="20"/>
          <w:szCs w:val="20"/>
          <w:lang w:val="ka-GE"/>
        </w:rPr>
        <w:t>ტერიტორია</w:t>
      </w:r>
      <w:r w:rsidR="00BF0FB1">
        <w:rPr>
          <w:rFonts w:ascii="Sylfaen" w:hAnsi="Sylfaen"/>
          <w:sz w:val="20"/>
          <w:szCs w:val="20"/>
          <w:lang w:val="ka-GE"/>
        </w:rPr>
        <w:t xml:space="preserve">, </w:t>
      </w:r>
      <w:r w:rsidR="00E77F08">
        <w:rPr>
          <w:rFonts w:ascii="Sylfaen" w:hAnsi="Sylfaen"/>
          <w:sz w:val="20"/>
          <w:szCs w:val="20"/>
          <w:lang w:val="ka-GE"/>
        </w:rPr>
        <w:t>რომლის ნაწილიც</w:t>
      </w:r>
      <w:r w:rsidR="00BF0FB1">
        <w:rPr>
          <w:rFonts w:ascii="Sylfaen" w:hAnsi="Sylfaen"/>
          <w:sz w:val="20"/>
          <w:szCs w:val="20"/>
          <w:lang w:val="ka-GE"/>
        </w:rPr>
        <w:t xml:space="preserve"> წარმოადგენს სატვირთო ავტომობილის სამოძრაო გზას </w:t>
      </w:r>
      <w:r w:rsidRPr="00974AB9">
        <w:rPr>
          <w:rFonts w:ascii="Sylfaen" w:hAnsi="Sylfaen"/>
          <w:sz w:val="20"/>
          <w:szCs w:val="20"/>
          <w:lang w:val="ka-GE"/>
        </w:rPr>
        <w:t>უნდა იყოს დაფარული ასფალტის ფენით</w:t>
      </w:r>
      <w:r w:rsidR="00146515" w:rsidRPr="00974AB9">
        <w:rPr>
          <w:rFonts w:ascii="Sylfaen" w:hAnsi="Sylfaen"/>
          <w:sz w:val="20"/>
          <w:szCs w:val="20"/>
          <w:lang w:val="ka-GE"/>
        </w:rPr>
        <w:t xml:space="preserve"> </w:t>
      </w:r>
      <w:r w:rsidR="000845C6" w:rsidRPr="00974AB9">
        <w:rPr>
          <w:rFonts w:ascii="Sylfaen" w:hAnsi="Sylfaen"/>
          <w:sz w:val="20"/>
          <w:szCs w:val="20"/>
          <w:lang w:val="ka-GE"/>
        </w:rPr>
        <w:t>ან ბეტონით</w:t>
      </w:r>
      <w:r w:rsidR="00E77F08">
        <w:rPr>
          <w:rFonts w:ascii="Sylfaen" w:hAnsi="Sylfaen"/>
          <w:sz w:val="20"/>
          <w:szCs w:val="20"/>
          <w:lang w:val="ka-GE"/>
        </w:rPr>
        <w:t>;</w:t>
      </w:r>
    </w:p>
    <w:p w:rsidR="00E77F08" w:rsidRDefault="00E77F08" w:rsidP="00E77F0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შემნახველი საწარმოსათვის შერჩეულ მიწის</w:t>
      </w:r>
      <w:r w:rsidR="006A4084">
        <w:rPr>
          <w:rFonts w:ascii="Sylfaen" w:hAnsi="Sylfaen"/>
          <w:sz w:val="20"/>
          <w:szCs w:val="20"/>
          <w:lang w:val="ka-GE"/>
        </w:rPr>
        <w:t xml:space="preserve"> ნაკვეთთან უნდა იყოს შესაძლებელი სატვირთო ავტომობილის მისვლა</w:t>
      </w:r>
    </w:p>
    <w:p w:rsidR="002A28CF" w:rsidRPr="00C6621E" w:rsidRDefault="002A28CF" w:rsidP="00DE225D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5B44B2" w:rsidRPr="00CB5CDF" w:rsidRDefault="005B44B2" w:rsidP="00472144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BC08BB" w:rsidRPr="00CB5CDF" w:rsidRDefault="00BC08BB" w:rsidP="00472144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472144" w:rsidRPr="00CB5CDF" w:rsidRDefault="00A52BAA" w:rsidP="00A52BAA">
      <w:pPr>
        <w:pStyle w:val="ListParagraph"/>
        <w:spacing w:line="276" w:lineRule="auto"/>
        <w:ind w:left="360"/>
        <w:jc w:val="both"/>
        <w:rPr>
          <w:rFonts w:ascii="Sylfaen" w:eastAsia="Times New Roman" w:hAnsi="Sylfaen" w:cs="Times New Roman"/>
          <w:color w:val="666666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შემნახველი საწარმოს </w:t>
      </w:r>
      <w:r w:rsidR="00472144" w:rsidRPr="00CB5CDF">
        <w:rPr>
          <w:rFonts w:ascii="Sylfaen" w:hAnsi="Sylfaen"/>
          <w:b/>
          <w:sz w:val="20"/>
          <w:szCs w:val="20"/>
          <w:lang w:val="ka-GE"/>
        </w:rPr>
        <w:t>მოწყობილობები:</w:t>
      </w:r>
      <w:r w:rsidR="00472144" w:rsidRPr="00CB5CDF">
        <w:rPr>
          <w:rFonts w:ascii="Sylfaen" w:eastAsia="Times New Roman" w:hAnsi="Sylfaen" w:cs="Times New Roman"/>
          <w:color w:val="666666"/>
          <w:sz w:val="20"/>
          <w:szCs w:val="20"/>
          <w:lang w:val="ka-GE"/>
        </w:rPr>
        <w:t> </w:t>
      </w:r>
    </w:p>
    <w:p w:rsidR="00472144" w:rsidRPr="00CB5CDF" w:rsidRDefault="00472144" w:rsidP="009C56DD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B5CDF">
        <w:rPr>
          <w:rFonts w:ascii="Sylfaen" w:hAnsi="Sylfaen"/>
          <w:sz w:val="20"/>
          <w:szCs w:val="20"/>
          <w:lang w:val="ka-GE"/>
        </w:rPr>
        <w:t>შესაძლებელი უნდა იყოს თითოეული კამერის ტემპერატურული რეჟიმისა და ტენიანობის ინდივიდუალური რეგულირება</w:t>
      </w:r>
      <w:r w:rsidR="00BD02DE">
        <w:rPr>
          <w:rFonts w:ascii="Sylfaen" w:hAnsi="Sylfaen"/>
          <w:sz w:val="20"/>
          <w:szCs w:val="20"/>
          <w:lang w:val="ka-GE"/>
        </w:rPr>
        <w:t>,</w:t>
      </w:r>
      <w:r w:rsidR="00BD02DE" w:rsidRPr="0014651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02DE" w:rsidRPr="00CB5CDF">
        <w:rPr>
          <w:rFonts w:ascii="Sylfaen" w:hAnsi="Sylfaen" w:cs="Sylfaen"/>
          <w:sz w:val="20"/>
          <w:szCs w:val="20"/>
          <w:lang w:val="ka-GE"/>
        </w:rPr>
        <w:t>რაც უზრუნველყოფს</w:t>
      </w:r>
      <w:r w:rsidR="00BD02DE" w:rsidRPr="0014651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02DE" w:rsidRPr="00CB5CDF">
        <w:rPr>
          <w:rFonts w:ascii="Sylfaen" w:hAnsi="Sylfaen" w:cs="Sylfaen"/>
          <w:sz w:val="20"/>
          <w:szCs w:val="20"/>
          <w:lang w:val="ka-GE"/>
        </w:rPr>
        <w:t>სურსათის</w:t>
      </w:r>
      <w:r w:rsidR="00BD02DE" w:rsidRPr="0014651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02DE" w:rsidRPr="00CB5CDF">
        <w:rPr>
          <w:rFonts w:ascii="Sylfaen" w:hAnsi="Sylfaen" w:cs="Sylfaen"/>
          <w:sz w:val="20"/>
          <w:szCs w:val="20"/>
          <w:lang w:val="ka-GE"/>
        </w:rPr>
        <w:t>უვნებლობას და სტაბილური ხარისხის შენარჩუნებას;</w:t>
      </w:r>
    </w:p>
    <w:p w:rsidR="00195989" w:rsidRPr="00146515" w:rsidRDefault="00195989" w:rsidP="009C56DD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შემნახველი საწარმო აღჭურვილი უნდა იყოს არანაკლებ 500 კილოგრამიანი სასწორით.</w:t>
      </w:r>
    </w:p>
    <w:p w:rsidR="00974AB9" w:rsidRPr="00C6621E" w:rsidRDefault="00974AB9" w:rsidP="00C6621E">
      <w:pPr>
        <w:pStyle w:val="ListParagraph"/>
        <w:spacing w:line="276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472144" w:rsidRPr="00974AB9" w:rsidRDefault="00E81E5C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974AB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შემნახველი საწარმოს </w:t>
      </w:r>
      <w:proofErr w:type="spellStart"/>
      <w:r w:rsidR="00472144" w:rsidRPr="00974AB9">
        <w:rPr>
          <w:rFonts w:ascii="Sylfaen" w:hAnsi="Sylfaen"/>
          <w:color w:val="000000" w:themeColor="text1"/>
          <w:sz w:val="20"/>
          <w:szCs w:val="20"/>
          <w:lang w:val="ka-GE"/>
        </w:rPr>
        <w:t>სამაცივრე</w:t>
      </w:r>
      <w:proofErr w:type="spellEnd"/>
      <w:r w:rsidR="00472144" w:rsidRPr="00974AB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974AB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საწყობი </w:t>
      </w:r>
      <w:r w:rsidR="00472144" w:rsidRPr="00974AB9">
        <w:rPr>
          <w:rFonts w:ascii="Sylfaen" w:hAnsi="Sylfaen"/>
          <w:color w:val="000000" w:themeColor="text1"/>
          <w:sz w:val="20"/>
          <w:szCs w:val="20"/>
          <w:lang w:val="ka-GE"/>
        </w:rPr>
        <w:t>საჭიროების მიხედვით უნდა იყოს შესაბამისი აგრეგატებით უზრუნველყოფილი, რომელიც შენობაში შექმნის საჭირო ტემპერატურული რეჟიმებს</w:t>
      </w:r>
      <w:r w:rsidR="00A405C4" w:rsidRPr="00974AB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472144" w:rsidRPr="00CB5CDF" w:rsidRDefault="00E81E5C" w:rsidP="009C56DD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E81E5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შემნახველი საწარმოს </w:t>
      </w:r>
      <w:r w:rsidR="00472144" w:rsidRPr="00E81E5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მშრალი </w:t>
      </w:r>
      <w:r w:rsidRPr="00E81E5C">
        <w:rPr>
          <w:rFonts w:ascii="Sylfaen" w:hAnsi="Sylfaen"/>
          <w:color w:val="000000" w:themeColor="text1"/>
          <w:sz w:val="20"/>
          <w:szCs w:val="20"/>
          <w:lang w:val="ka-GE"/>
        </w:rPr>
        <w:t>საწყობი</w:t>
      </w:r>
      <w:r w:rsidR="00472144" w:rsidRPr="00E81E5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უზრუნველყოფილი</w:t>
      </w:r>
      <w:r w:rsidR="00472144" w:rsidRPr="00CB5CDF">
        <w:rPr>
          <w:rFonts w:ascii="Sylfaen" w:hAnsi="Sylfaen"/>
          <w:sz w:val="20"/>
          <w:szCs w:val="20"/>
          <w:lang w:val="ka-GE"/>
        </w:rPr>
        <w:t xml:space="preserve"> უნდა იყოს სავენტილაციო სისტემით, რომელიც უზრუნველყოფს ვენტილაციას, ჰაერის ნაკადის მოძრაობას, რაც გამორიცხავს  პროდუქტების </w:t>
      </w:r>
      <w:proofErr w:type="spellStart"/>
      <w:r w:rsidR="00472144" w:rsidRPr="00CB5CDF">
        <w:rPr>
          <w:rFonts w:ascii="Sylfaen" w:hAnsi="Sylfaen"/>
          <w:sz w:val="20"/>
          <w:szCs w:val="20"/>
          <w:lang w:val="ka-GE"/>
        </w:rPr>
        <w:t>ჩახურებას</w:t>
      </w:r>
      <w:proofErr w:type="spellEnd"/>
      <w:r w:rsidR="00472144" w:rsidRPr="00CB5CDF">
        <w:rPr>
          <w:rFonts w:ascii="Sylfaen" w:hAnsi="Sylfaen"/>
          <w:sz w:val="20"/>
          <w:szCs w:val="20"/>
          <w:lang w:val="ka-GE"/>
        </w:rPr>
        <w:t>;</w:t>
      </w:r>
    </w:p>
    <w:p w:rsidR="00472144" w:rsidRPr="00CB5CDF" w:rsidRDefault="00E81E5C" w:rsidP="009C56DD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შემნახველი საწარმოსთვის </w:t>
      </w:r>
      <w:r w:rsidR="00472144" w:rsidRPr="00CB5CDF">
        <w:rPr>
          <w:rFonts w:ascii="Sylfaen" w:hAnsi="Sylfaen"/>
          <w:sz w:val="20"/>
          <w:szCs w:val="20"/>
          <w:lang w:val="ka-GE"/>
        </w:rPr>
        <w:t xml:space="preserve">შესაძენი აგრეგატები არ უნდა მოიხმარდნენ </w:t>
      </w:r>
      <w:proofErr w:type="spellStart"/>
      <w:r w:rsidR="00472144" w:rsidRPr="00CB5CDF">
        <w:rPr>
          <w:rFonts w:ascii="Sylfaen" w:hAnsi="Sylfaen"/>
          <w:sz w:val="20"/>
          <w:szCs w:val="20"/>
          <w:lang w:val="ka-GE"/>
        </w:rPr>
        <w:t>ოზონდამშლელ</w:t>
      </w:r>
      <w:proofErr w:type="spellEnd"/>
      <w:r w:rsidR="00472144" w:rsidRPr="00CB5CDF">
        <w:rPr>
          <w:rFonts w:ascii="Sylfaen" w:hAnsi="Sylfaen"/>
          <w:sz w:val="20"/>
          <w:szCs w:val="20"/>
          <w:lang w:val="ka-GE"/>
        </w:rPr>
        <w:t xml:space="preserve"> ნივთიერებებს, კერძოდ  HCFC22 -ს და უნდა მოიხმარდნენ ალტერნატიულ და ბუნებრივ </w:t>
      </w:r>
      <w:proofErr w:type="spellStart"/>
      <w:r w:rsidR="00472144" w:rsidRPr="00CB5CDF">
        <w:rPr>
          <w:rFonts w:ascii="Sylfaen" w:hAnsi="Sylfaen"/>
          <w:sz w:val="20"/>
          <w:szCs w:val="20"/>
          <w:lang w:val="ka-GE"/>
        </w:rPr>
        <w:t>მაცივარგენტებს</w:t>
      </w:r>
      <w:proofErr w:type="spellEnd"/>
      <w:r w:rsidR="00472144" w:rsidRPr="00CB5CDF">
        <w:rPr>
          <w:rFonts w:ascii="Sylfaen" w:hAnsi="Sylfaen"/>
          <w:sz w:val="20"/>
          <w:szCs w:val="20"/>
          <w:lang w:val="ka-GE"/>
        </w:rPr>
        <w:t xml:space="preserve">, როგორიცაა ნახშირწყალბადები, ბუნებრივი აირი, </w:t>
      </w:r>
      <w:r w:rsidR="00A552FC">
        <w:rPr>
          <w:rFonts w:ascii="Sylfaen" w:hAnsi="Sylfaen"/>
          <w:sz w:val="20"/>
          <w:szCs w:val="20"/>
          <w:lang w:val="ka-GE"/>
        </w:rPr>
        <w:t>ფრეონი;</w:t>
      </w:r>
    </w:p>
    <w:p w:rsidR="00472144" w:rsidRPr="00CB5CDF" w:rsidRDefault="00472144" w:rsidP="00472144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472144" w:rsidRPr="00BC08BB" w:rsidRDefault="00472144" w:rsidP="00472144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1B0B01" w:rsidRPr="001B0B01" w:rsidRDefault="001B0B01" w:rsidP="001B0B01">
      <w:pPr>
        <w:pStyle w:val="ListParagraph"/>
        <w:rPr>
          <w:rFonts w:ascii="Sylfaen" w:hAnsi="Sylfaen"/>
          <w:color w:val="FF0000"/>
          <w:sz w:val="20"/>
          <w:szCs w:val="20"/>
          <w:lang w:val="ka-GE"/>
        </w:rPr>
      </w:pPr>
    </w:p>
    <w:sectPr w:rsidR="001B0B01" w:rsidRPr="001B0B01" w:rsidSect="00843BBB">
      <w:headerReference w:type="default" r:id="rId8"/>
      <w:pgSz w:w="12240" w:h="15840"/>
      <w:pgMar w:top="14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3B" w:rsidRDefault="00860C3B" w:rsidP="00843BBB">
      <w:pPr>
        <w:spacing w:after="0" w:line="240" w:lineRule="auto"/>
      </w:pPr>
      <w:r>
        <w:separator/>
      </w:r>
    </w:p>
  </w:endnote>
  <w:endnote w:type="continuationSeparator" w:id="0">
    <w:p w:rsidR="00860C3B" w:rsidRDefault="00860C3B" w:rsidP="0084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3B" w:rsidRDefault="00860C3B" w:rsidP="00843BBB">
      <w:pPr>
        <w:spacing w:after="0" w:line="240" w:lineRule="auto"/>
      </w:pPr>
      <w:r>
        <w:separator/>
      </w:r>
    </w:p>
  </w:footnote>
  <w:footnote w:type="continuationSeparator" w:id="0">
    <w:p w:rsidR="00860C3B" w:rsidRDefault="00860C3B" w:rsidP="0084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5A" w:rsidRPr="0052345A" w:rsidRDefault="0052345A">
    <w:pPr>
      <w:pStyle w:val="Header"/>
      <w:rPr>
        <w:rFonts w:ascii="Sylfaen" w:hAnsi="Sylfaen"/>
        <w:lang w:val="ka-GE"/>
      </w:rPr>
    </w:pPr>
    <w:r>
      <w:tab/>
    </w:r>
    <w:r>
      <w:tab/>
    </w:r>
    <w:r>
      <w:rPr>
        <w:rFonts w:ascii="Sylfaen" w:hAnsi="Sylfaen"/>
        <w:lang w:val="ka-GE"/>
      </w:rPr>
      <w:t>დანართი #4</w:t>
    </w:r>
  </w:p>
  <w:p w:rsidR="00843BBB" w:rsidRPr="00E81E5C" w:rsidRDefault="00843BBB" w:rsidP="00843BBB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48A"/>
    <w:multiLevelType w:val="hybridMultilevel"/>
    <w:tmpl w:val="3510FFE0"/>
    <w:lvl w:ilvl="0" w:tplc="FC54AF2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36A"/>
    <w:multiLevelType w:val="hybridMultilevel"/>
    <w:tmpl w:val="1676FD3A"/>
    <w:lvl w:ilvl="0" w:tplc="BE9296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1A6F"/>
    <w:multiLevelType w:val="hybridMultilevel"/>
    <w:tmpl w:val="3EA8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3"/>
    <w:rsid w:val="00032968"/>
    <w:rsid w:val="00047BD1"/>
    <w:rsid w:val="000845C6"/>
    <w:rsid w:val="00093698"/>
    <w:rsid w:val="00097D25"/>
    <w:rsid w:val="000F079A"/>
    <w:rsid w:val="000F47DC"/>
    <w:rsid w:val="00117D9A"/>
    <w:rsid w:val="00146515"/>
    <w:rsid w:val="001564B3"/>
    <w:rsid w:val="001756F9"/>
    <w:rsid w:val="00195989"/>
    <w:rsid w:val="001B0B01"/>
    <w:rsid w:val="002036EF"/>
    <w:rsid w:val="00206659"/>
    <w:rsid w:val="0022326B"/>
    <w:rsid w:val="002A28CF"/>
    <w:rsid w:val="002B12A6"/>
    <w:rsid w:val="002B5223"/>
    <w:rsid w:val="002C282A"/>
    <w:rsid w:val="0035092D"/>
    <w:rsid w:val="0036059E"/>
    <w:rsid w:val="00375982"/>
    <w:rsid w:val="003A2AAD"/>
    <w:rsid w:val="003B1DE8"/>
    <w:rsid w:val="003B5873"/>
    <w:rsid w:val="003C4385"/>
    <w:rsid w:val="003E5F60"/>
    <w:rsid w:val="00425255"/>
    <w:rsid w:val="00442DE3"/>
    <w:rsid w:val="00472144"/>
    <w:rsid w:val="00495FBD"/>
    <w:rsid w:val="00496282"/>
    <w:rsid w:val="004B693A"/>
    <w:rsid w:val="004B7425"/>
    <w:rsid w:val="004F77E6"/>
    <w:rsid w:val="00517CB0"/>
    <w:rsid w:val="0052345A"/>
    <w:rsid w:val="005A4A6A"/>
    <w:rsid w:val="005B44B2"/>
    <w:rsid w:val="005D5B34"/>
    <w:rsid w:val="00626F5A"/>
    <w:rsid w:val="0068569B"/>
    <w:rsid w:val="006859A3"/>
    <w:rsid w:val="006A4084"/>
    <w:rsid w:val="007328C4"/>
    <w:rsid w:val="00744560"/>
    <w:rsid w:val="0077583F"/>
    <w:rsid w:val="007C1369"/>
    <w:rsid w:val="00801CA2"/>
    <w:rsid w:val="00812FBC"/>
    <w:rsid w:val="00843BBB"/>
    <w:rsid w:val="00844A0D"/>
    <w:rsid w:val="00860C3B"/>
    <w:rsid w:val="008C1C36"/>
    <w:rsid w:val="009447F2"/>
    <w:rsid w:val="00950E54"/>
    <w:rsid w:val="00967B2C"/>
    <w:rsid w:val="00974AB9"/>
    <w:rsid w:val="009A4AB3"/>
    <w:rsid w:val="009C16DF"/>
    <w:rsid w:val="009C1BBD"/>
    <w:rsid w:val="009C56DD"/>
    <w:rsid w:val="00A03954"/>
    <w:rsid w:val="00A15B10"/>
    <w:rsid w:val="00A16D83"/>
    <w:rsid w:val="00A405C4"/>
    <w:rsid w:val="00A52BAA"/>
    <w:rsid w:val="00A552FC"/>
    <w:rsid w:val="00A60B78"/>
    <w:rsid w:val="00A64019"/>
    <w:rsid w:val="00AC6557"/>
    <w:rsid w:val="00AF66A3"/>
    <w:rsid w:val="00B125F5"/>
    <w:rsid w:val="00B336EB"/>
    <w:rsid w:val="00B33D5C"/>
    <w:rsid w:val="00B35EC5"/>
    <w:rsid w:val="00B4181A"/>
    <w:rsid w:val="00B97250"/>
    <w:rsid w:val="00BC08BB"/>
    <w:rsid w:val="00BD02DE"/>
    <w:rsid w:val="00BD3B1F"/>
    <w:rsid w:val="00BF0FB1"/>
    <w:rsid w:val="00C6621E"/>
    <w:rsid w:val="00C95456"/>
    <w:rsid w:val="00CB5CDF"/>
    <w:rsid w:val="00CD4749"/>
    <w:rsid w:val="00CE0D4E"/>
    <w:rsid w:val="00CE1808"/>
    <w:rsid w:val="00D80CA6"/>
    <w:rsid w:val="00DE225D"/>
    <w:rsid w:val="00E35B43"/>
    <w:rsid w:val="00E44D93"/>
    <w:rsid w:val="00E77F08"/>
    <w:rsid w:val="00E81E5C"/>
    <w:rsid w:val="00F25450"/>
    <w:rsid w:val="00F6361B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8AD3B-F632-4C59-9F5B-561FD7C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BB"/>
  </w:style>
  <w:style w:type="paragraph" w:styleId="Footer">
    <w:name w:val="footer"/>
    <w:basedOn w:val="Normal"/>
    <w:link w:val="FooterChar"/>
    <w:uiPriority w:val="99"/>
    <w:unhideWhenUsed/>
    <w:rsid w:val="0084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BB"/>
  </w:style>
  <w:style w:type="paragraph" w:styleId="ListParagraph">
    <w:name w:val="List Paragraph"/>
    <w:basedOn w:val="Normal"/>
    <w:uiPriority w:val="34"/>
    <w:qFormat/>
    <w:rsid w:val="00442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41C1-6DCB-410A-A6EE-BC69526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dc:description/>
  <cp:lastModifiedBy>Tornike Kapanadze</cp:lastModifiedBy>
  <cp:revision>47</cp:revision>
  <cp:lastPrinted>2016-01-15T12:53:00Z</cp:lastPrinted>
  <dcterms:created xsi:type="dcterms:W3CDTF">2016-01-18T08:12:00Z</dcterms:created>
  <dcterms:modified xsi:type="dcterms:W3CDTF">2019-07-01T11:25:00Z</dcterms:modified>
</cp:coreProperties>
</file>